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0" w:rsidRPr="003663B1" w:rsidRDefault="00DB63B0" w:rsidP="00A9221D">
      <w:pPr>
        <w:jc w:val="right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3663B1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Ogłoszenia</w:t>
      </w:r>
    </w:p>
    <w:p w:rsidR="00DB63B0" w:rsidRDefault="00DB63B0" w:rsidP="00A9221D">
      <w:pPr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663B1">
        <w:rPr>
          <w:rFonts w:ascii="Arial" w:hAnsi="Arial" w:cs="Arial"/>
          <w:b/>
          <w:bCs/>
          <w:sz w:val="20"/>
          <w:szCs w:val="20"/>
        </w:rPr>
        <w:t>Oświadczenie</w:t>
      </w:r>
      <w:r>
        <w:rPr>
          <w:rFonts w:ascii="Arial" w:hAnsi="Arial" w:cs="Arial"/>
          <w:b/>
          <w:bCs/>
          <w:sz w:val="20"/>
          <w:szCs w:val="20"/>
        </w:rPr>
        <w:t xml:space="preserve"> o braku wykluczenia z ubiegania się o dofinansowanie</w:t>
      </w: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B63B0" w:rsidRPr="003663B1" w:rsidRDefault="00DB63B0" w:rsidP="00A9221D">
      <w:pPr>
        <w:jc w:val="both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>Oświadczam/</w:t>
      </w:r>
      <w:r w:rsidRPr="00AC192C">
        <w:rPr>
          <w:rFonts w:ascii="Arial" w:hAnsi="Arial" w:cs="Arial"/>
          <w:strike/>
          <w:sz w:val="20"/>
          <w:szCs w:val="20"/>
        </w:rPr>
        <w:t>-y</w:t>
      </w:r>
      <w:r w:rsidRPr="003663B1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  <w:bookmarkStart w:id="0" w:name="_GoBack"/>
      <w:bookmarkEnd w:id="0"/>
    </w:p>
    <w:p w:rsidR="00DB63B0" w:rsidRPr="005B7FE0" w:rsidRDefault="00DB63B0" w:rsidP="00A9221D">
      <w:pPr>
        <w:rPr>
          <w:rFonts w:ascii="Arial" w:hAnsi="Arial" w:cs="Arial"/>
          <w:i/>
          <w:iCs/>
          <w:sz w:val="20"/>
          <w:szCs w:val="20"/>
        </w:rPr>
      </w:pPr>
      <w:r w:rsidRPr="005B7FE0"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DB63B0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B63B0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B63B0" w:rsidRPr="0049163F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>nie podlega wykluczeniu z ubiegania się o dofinansowanie</w:t>
      </w:r>
      <w:r>
        <w:rPr>
          <w:rFonts w:ascii="Arial" w:hAnsi="Arial" w:cs="Arial"/>
          <w:sz w:val="20"/>
          <w:szCs w:val="20"/>
        </w:rPr>
        <w:t xml:space="preserve">, w szczególności </w:t>
      </w:r>
      <w:r w:rsidRPr="0049163F">
        <w:rPr>
          <w:rFonts w:ascii="Arial" w:hAnsi="Arial" w:cs="Arial"/>
          <w:sz w:val="20"/>
          <w:szCs w:val="20"/>
        </w:rPr>
        <w:t xml:space="preserve">na podstawie: </w:t>
      </w:r>
    </w:p>
    <w:p w:rsidR="00DB63B0" w:rsidRPr="0049163F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 xml:space="preserve">art. 207 ust. 4 ustawy z dn. 27 sierpnia 2009 r. o finansach publicznych (j.t. Dz.U. z 2013 r., poz. 885, z późn. zm.), </w:t>
      </w:r>
    </w:p>
    <w:p w:rsidR="00DB63B0" w:rsidRPr="0049163F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>art. 12 ust. 1 pkt 1 ustawy z dn. 15 czerwca 2012 r. o skutkach powierzania wykonywania pracy cudzoziemcom przebywającym wbrew przepisom na terytorium Rzeczypospolitej Polskiej (Dz. U. z 2012 r., poz. 769),</w:t>
      </w:r>
    </w:p>
    <w:p w:rsidR="00DB63B0" w:rsidRPr="0049163F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 xml:space="preserve">art. 9 ust. 1 pkt 2a ustawy z dn. 28 października 2002 r. o odpowiedzialności podmiotów zbiorowych za czyny zabronione pod groźbą kary (j.t. Dz. U. z 2015 r. poz.1212).  </w:t>
      </w:r>
    </w:p>
    <w:p w:rsidR="00DB63B0" w:rsidRPr="0049163F" w:rsidRDefault="00DB63B0" w:rsidP="00A9221D">
      <w:pPr>
        <w:jc w:val="both"/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DB63B0" w:rsidRPr="003663B1" w:rsidRDefault="00DB63B0" w:rsidP="00A050A9">
      <w:pPr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663B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……….</w:t>
      </w:r>
      <w:r w:rsidRPr="003663B1">
        <w:rPr>
          <w:rFonts w:ascii="Arial" w:hAnsi="Arial" w:cs="Arial"/>
          <w:sz w:val="20"/>
          <w:szCs w:val="20"/>
        </w:rPr>
        <w:t>………………</w:t>
      </w:r>
    </w:p>
    <w:p w:rsidR="00DB63B0" w:rsidRPr="003663B1" w:rsidRDefault="00DB63B0" w:rsidP="00A9221D">
      <w:pPr>
        <w:jc w:val="right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</w:t>
      </w:r>
      <w:r w:rsidRPr="003663B1">
        <w:rPr>
          <w:rFonts w:ascii="Arial" w:hAnsi="Arial" w:cs="Arial"/>
          <w:i/>
          <w:iCs/>
          <w:sz w:val="20"/>
          <w:szCs w:val="20"/>
        </w:rPr>
        <w:t xml:space="preserve"> reprezentującej</w:t>
      </w:r>
      <w:r>
        <w:rPr>
          <w:rFonts w:ascii="Arial" w:hAnsi="Arial" w:cs="Arial"/>
          <w:i/>
          <w:iCs/>
          <w:sz w:val="20"/>
          <w:szCs w:val="20"/>
        </w:rPr>
        <w:t>/ych</w:t>
      </w:r>
      <w:r w:rsidRPr="003663B1">
        <w:rPr>
          <w:rFonts w:ascii="Arial" w:hAnsi="Arial" w:cs="Arial"/>
          <w:i/>
          <w:iCs/>
          <w:sz w:val="20"/>
          <w:szCs w:val="20"/>
        </w:rPr>
        <w:t xml:space="preserve"> podmiot</w:t>
      </w:r>
      <w:r w:rsidRPr="003663B1">
        <w:rPr>
          <w:rFonts w:ascii="Arial" w:hAnsi="Arial" w:cs="Arial"/>
          <w:sz w:val="20"/>
          <w:szCs w:val="20"/>
        </w:rPr>
        <w:t>)</w:t>
      </w:r>
    </w:p>
    <w:p w:rsidR="00DB63B0" w:rsidRPr="003663B1" w:rsidRDefault="00DB63B0" w:rsidP="00A9221D">
      <w:pPr>
        <w:rPr>
          <w:rFonts w:ascii="Arial" w:hAnsi="Arial" w:cs="Arial"/>
          <w:b/>
          <w:bCs/>
          <w:sz w:val="20"/>
          <w:szCs w:val="20"/>
        </w:rPr>
      </w:pPr>
    </w:p>
    <w:p w:rsidR="00DB63B0" w:rsidRDefault="00DB63B0"/>
    <w:sectPr w:rsidR="00DB63B0" w:rsidSect="00A922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B0" w:rsidRDefault="00DB63B0">
      <w:pPr>
        <w:spacing w:after="0" w:line="240" w:lineRule="auto"/>
      </w:pPr>
      <w:r>
        <w:separator/>
      </w:r>
    </w:p>
  </w:endnote>
  <w:endnote w:type="continuationSeparator" w:id="0">
    <w:p w:rsidR="00DB63B0" w:rsidRDefault="00DB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B0" w:rsidRDefault="00DB63B0">
      <w:pPr>
        <w:spacing w:after="0" w:line="240" w:lineRule="auto"/>
      </w:pPr>
      <w:r>
        <w:separator/>
      </w:r>
    </w:p>
  </w:footnote>
  <w:footnote w:type="continuationSeparator" w:id="0">
    <w:p w:rsidR="00DB63B0" w:rsidRDefault="00DB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1D"/>
    <w:rsid w:val="00036C97"/>
    <w:rsid w:val="00327CCC"/>
    <w:rsid w:val="003663B1"/>
    <w:rsid w:val="00385C04"/>
    <w:rsid w:val="003873AC"/>
    <w:rsid w:val="003C3663"/>
    <w:rsid w:val="0049163F"/>
    <w:rsid w:val="005805F2"/>
    <w:rsid w:val="005B7FE0"/>
    <w:rsid w:val="007156DE"/>
    <w:rsid w:val="008161C1"/>
    <w:rsid w:val="008701FD"/>
    <w:rsid w:val="009A666B"/>
    <w:rsid w:val="009D004E"/>
    <w:rsid w:val="009D7004"/>
    <w:rsid w:val="00A050A9"/>
    <w:rsid w:val="00A45F1D"/>
    <w:rsid w:val="00A7521D"/>
    <w:rsid w:val="00A9221D"/>
    <w:rsid w:val="00AC192C"/>
    <w:rsid w:val="00BC53D9"/>
    <w:rsid w:val="00BF0ACB"/>
    <w:rsid w:val="00CB338D"/>
    <w:rsid w:val="00D85258"/>
    <w:rsid w:val="00D90A95"/>
    <w:rsid w:val="00D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1D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A9221D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9221D"/>
    <w:rPr>
      <w:rFonts w:ascii="Calibri" w:hAnsi="Calibri" w:cs="Times New Roman"/>
      <w:b/>
      <w:bCs/>
      <w:sz w:val="24"/>
      <w:szCs w:val="24"/>
      <w:lang w:val="pl-PL"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A922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1303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125</Words>
  <Characters>750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Ogłoszenia</dc:title>
  <dc:subject/>
  <dc:creator>admin</dc:creator>
  <cp:keywords/>
  <dc:description/>
  <cp:lastModifiedBy>ARUSSEK</cp:lastModifiedBy>
  <cp:revision>9</cp:revision>
  <cp:lastPrinted>2016-08-31T11:49:00Z</cp:lastPrinted>
  <dcterms:created xsi:type="dcterms:W3CDTF">2017-01-24T09:51:00Z</dcterms:created>
  <dcterms:modified xsi:type="dcterms:W3CDTF">2017-12-14T09:00:00Z</dcterms:modified>
</cp:coreProperties>
</file>